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18" w:rsidRDefault="00833B5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36097" cy="107678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2C18" w:rsidRDefault="00833B57">
      <w:pPr>
        <w:jc w:val="center"/>
        <w:rPr>
          <w:b/>
          <w:color w:val="D47B22"/>
          <w:sz w:val="72"/>
          <w:szCs w:val="72"/>
          <w:u w:val="single"/>
        </w:rPr>
      </w:pPr>
      <w:r>
        <w:rPr>
          <w:b/>
          <w:color w:val="D47B22"/>
          <w:sz w:val="72"/>
          <w:szCs w:val="72"/>
          <w:u w:val="single"/>
        </w:rPr>
        <w:t>MEETING NOTICE</w:t>
      </w:r>
    </w:p>
    <w:tbl>
      <w:tblPr>
        <w:tblStyle w:val="a"/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D22C18">
        <w:tc>
          <w:tcPr>
            <w:tcW w:w="3420" w:type="dxa"/>
            <w:shd w:val="clear" w:color="auto" w:fill="0083A9"/>
          </w:tcPr>
          <w:p w:rsidR="00D22C18" w:rsidRDefault="00833B57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D22C18" w:rsidRDefault="00833B57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D22C18" w:rsidRDefault="00833B57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D22C18" w:rsidRDefault="00833B57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D22C18">
        <w:trPr>
          <w:trHeight w:val="647"/>
        </w:trPr>
        <w:tc>
          <w:tcPr>
            <w:tcW w:w="3420" w:type="dxa"/>
          </w:tcPr>
          <w:p w:rsidR="00D22C18" w:rsidRDefault="00833B57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Toomer </w:t>
            </w:r>
          </w:p>
        </w:tc>
        <w:tc>
          <w:tcPr>
            <w:tcW w:w="1819" w:type="dxa"/>
          </w:tcPr>
          <w:p w:rsidR="00D22C18" w:rsidRDefault="00833B57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2/3/21</w:t>
            </w:r>
          </w:p>
        </w:tc>
        <w:tc>
          <w:tcPr>
            <w:tcW w:w="2253" w:type="dxa"/>
          </w:tcPr>
          <w:p w:rsidR="00D22C18" w:rsidRDefault="00833B57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5:00 </w:t>
            </w:r>
          </w:p>
        </w:tc>
        <w:tc>
          <w:tcPr>
            <w:tcW w:w="3128" w:type="dxa"/>
          </w:tcPr>
          <w:p w:rsidR="00D22C18" w:rsidRDefault="00833B57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hyperlink r:id="rId9">
              <w:r>
                <w:rPr>
                  <w:color w:val="0000FF"/>
                  <w:u w:val="single"/>
                </w:rPr>
                <w:t>https://meet.google.com/wyh-usbp-kvg</w:t>
              </w:r>
            </w:hyperlink>
          </w:p>
        </w:tc>
      </w:tr>
    </w:tbl>
    <w:p w:rsidR="00D22C18" w:rsidRDefault="00D22C18">
      <w:pPr>
        <w:spacing w:after="0"/>
        <w:jc w:val="center"/>
      </w:pPr>
    </w:p>
    <w:p w:rsidR="00D22C18" w:rsidRDefault="00833B57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Notice Prepared By:</w:t>
      </w:r>
      <w:r>
        <w:rPr>
          <w:sz w:val="24"/>
          <w:szCs w:val="24"/>
        </w:rPr>
        <w:t xml:space="preserve">  Tiffany Olive         </w:t>
      </w:r>
      <w:r>
        <w:rPr>
          <w:b/>
          <w:sz w:val="24"/>
          <w:szCs w:val="24"/>
        </w:rPr>
        <w:t>Date Posted:  January 29, 2021</w:t>
      </w:r>
    </w:p>
    <w:p w:rsidR="00D22C18" w:rsidRDefault="00D22C18">
      <w:pPr>
        <w:spacing w:after="0"/>
        <w:jc w:val="center"/>
      </w:pPr>
    </w:p>
    <w:p w:rsidR="00D22C18" w:rsidRDefault="00833B57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:rsidR="00D22C18" w:rsidRDefault="00833B57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agenda</w:t>
      </w:r>
      <w:proofErr w:type="gramEnd"/>
      <w:r>
        <w:rPr>
          <w:i/>
          <w:sz w:val="24"/>
          <w:szCs w:val="24"/>
        </w:rPr>
        <w:t xml:space="preserve"> may be amended</w:t>
      </w:r>
      <w:r>
        <w:rPr>
          <w:sz w:val="24"/>
          <w:szCs w:val="24"/>
        </w:rPr>
        <w:t>)</w:t>
      </w:r>
    </w:p>
    <w:p w:rsidR="00D22C18" w:rsidRDefault="00833B57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 xml:space="preserve">This meeting </w:t>
      </w:r>
      <w:r>
        <w:rPr>
          <w:i/>
          <w:color w:val="D47B22"/>
          <w:sz w:val="36"/>
          <w:szCs w:val="36"/>
        </w:rPr>
        <w:t xml:space="preserve">will </w:t>
      </w:r>
      <w:r>
        <w:rPr>
          <w:i/>
          <w:color w:val="0083A9"/>
          <w:sz w:val="36"/>
          <w:szCs w:val="36"/>
        </w:rPr>
        <w:t>allow for Public Comment</w:t>
      </w:r>
    </w:p>
    <w:p w:rsidR="00D22C18" w:rsidRDefault="00D22C18">
      <w:pPr>
        <w:tabs>
          <w:tab w:val="left" w:pos="6090"/>
        </w:tabs>
        <w:spacing w:after="0"/>
        <w:rPr>
          <w:sz w:val="24"/>
          <w:szCs w:val="24"/>
        </w:rPr>
      </w:pPr>
    </w:p>
    <w:p w:rsidR="00D22C18" w:rsidRDefault="00833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D22C18" w:rsidRDefault="00833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</w:p>
    <w:p w:rsidR="00D22C18" w:rsidRDefault="00833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:rsidR="00D22C18" w:rsidRDefault="00833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Fill Vacant Seats</w:t>
      </w:r>
    </w:p>
    <w:p w:rsidR="00D22C18" w:rsidRDefault="00833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Strategic Priorities</w:t>
      </w:r>
    </w:p>
    <w:p w:rsidR="00D22C18" w:rsidRDefault="00833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Rank Strategic Priorities </w:t>
      </w:r>
    </w:p>
    <w:p w:rsidR="00D22C18" w:rsidRDefault="00833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:rsidR="00D22C18" w:rsidRDefault="00833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Budget Allocation and Development Presentation</w:t>
      </w:r>
    </w:p>
    <w:p w:rsidR="00D22C18" w:rsidRDefault="00833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 on Performance</w:t>
      </w:r>
    </w:p>
    <w:p w:rsidR="00D22C18" w:rsidRDefault="00833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What is important to have at Toomer that aligns with our strategic priorities</w:t>
      </w:r>
      <w:r>
        <w:rPr>
          <w:b/>
          <w:sz w:val="24"/>
          <w:szCs w:val="24"/>
        </w:rPr>
        <w:t>?</w:t>
      </w:r>
    </w:p>
    <w:p w:rsidR="00D22C18" w:rsidRDefault="00833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D22C18" w:rsidRDefault="00833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Principal’s Report- Update </w:t>
      </w:r>
      <w:proofErr w:type="spellStart"/>
      <w:r>
        <w:rPr>
          <w:b/>
          <w:color w:val="000000"/>
          <w:sz w:val="24"/>
          <w:szCs w:val="24"/>
        </w:rPr>
        <w:t>Return+Learn</w:t>
      </w:r>
      <w:proofErr w:type="spellEnd"/>
      <w:r>
        <w:rPr>
          <w:b/>
          <w:color w:val="000000"/>
          <w:sz w:val="24"/>
          <w:szCs w:val="24"/>
        </w:rPr>
        <w:t xml:space="preserve"> Phase II-Face to Face &amp; Virtual Learning</w:t>
      </w:r>
    </w:p>
    <w:p w:rsidR="00D22C18" w:rsidRDefault="00833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Announcements- February 8, 2021-Face to Face 3</w:t>
      </w:r>
      <w:r>
        <w:rPr>
          <w:b/>
          <w:color w:val="000000"/>
          <w:sz w:val="24"/>
          <w:szCs w:val="24"/>
          <w:vertAlign w:val="superscript"/>
        </w:rPr>
        <w:t>rd</w:t>
      </w:r>
      <w:r>
        <w:rPr>
          <w:b/>
          <w:color w:val="000000"/>
          <w:sz w:val="24"/>
          <w:szCs w:val="24"/>
        </w:rPr>
        <w:t>-5</w:t>
      </w:r>
      <w:r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students return. Move meetings 2/17 to 2/24, move 3/3 to 3/10.  Our May meeting we will present work completed on the mission and vision.</w:t>
      </w:r>
    </w:p>
    <w:p w:rsidR="00D22C18" w:rsidRDefault="00833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Public Comment</w:t>
      </w:r>
    </w:p>
    <w:p w:rsidR="00D22C18" w:rsidRDefault="00833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D22C18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57" w:rsidRDefault="00833B57">
      <w:pPr>
        <w:spacing w:after="0" w:line="240" w:lineRule="auto"/>
      </w:pPr>
      <w:r>
        <w:separator/>
      </w:r>
    </w:p>
  </w:endnote>
  <w:endnote w:type="continuationSeparator" w:id="0">
    <w:p w:rsidR="00833B57" w:rsidRDefault="0083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18" w:rsidRDefault="00D22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D22C18" w:rsidRDefault="00833B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sz w:val="18"/>
        <w:szCs w:val="18"/>
      </w:rPr>
      <w:t>2</w:t>
    </w:r>
    <w:r>
      <w:rPr>
        <w:color w:val="000000"/>
        <w:sz w:val="18"/>
        <w:szCs w:val="18"/>
      </w:rPr>
      <w:t>/</w:t>
    </w:r>
    <w:r>
      <w:rPr>
        <w:sz w:val="18"/>
        <w:szCs w:val="18"/>
      </w:rPr>
      <w:t>03</w:t>
    </w:r>
    <w:r>
      <w:rPr>
        <w:color w:val="000000"/>
        <w:sz w:val="18"/>
        <w:szCs w:val="18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57" w:rsidRDefault="00833B57">
      <w:pPr>
        <w:spacing w:after="0" w:line="240" w:lineRule="auto"/>
      </w:pPr>
      <w:r>
        <w:separator/>
      </w:r>
    </w:p>
  </w:footnote>
  <w:footnote w:type="continuationSeparator" w:id="0">
    <w:p w:rsidR="00833B57" w:rsidRDefault="0083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70846"/>
    <w:multiLevelType w:val="multilevel"/>
    <w:tmpl w:val="208634EA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18"/>
    <w:rsid w:val="00833B57"/>
    <w:rsid w:val="00D22C18"/>
    <w:rsid w:val="00D9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C4CE6-15F9-41C4-B370-DD0EF567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B5F2E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wyh-usbp-kvg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R2lyd2GDBnpP86g+zfRUHcD3gQ==">AMUW2mV+ewx/6RZ2XQboB2ESP9epG6MYIODnB3lhBjamPH1KIscqF11IYQTtkH3nWRbmcmd+w4UmhQhZ/s7VWQXGiuKhyKOZhx2IMboYLN1UAxA80KoY4/KhK/Idv7nuDAfmWCxbUl6U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Olive, Tiffany</cp:lastModifiedBy>
  <cp:revision>2</cp:revision>
  <dcterms:created xsi:type="dcterms:W3CDTF">2021-02-03T14:32:00Z</dcterms:created>
  <dcterms:modified xsi:type="dcterms:W3CDTF">2021-02-03T14:32:00Z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